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25" w:rsidRDefault="002F3425" w:rsidP="002F3425">
      <w:pPr>
        <w:spacing w:after="0"/>
        <w:jc w:val="both"/>
        <w:rPr>
          <w:sz w:val="24"/>
          <w:szCs w:val="24"/>
        </w:rPr>
      </w:pPr>
      <w:bookmarkStart w:id="0" w:name="_GoBack"/>
      <w:bookmarkEnd w:id="0"/>
      <w:r>
        <w:rPr>
          <w:b/>
          <w:sz w:val="24"/>
          <w:szCs w:val="24"/>
          <w:u w:val="single"/>
        </w:rPr>
        <w:t>Masu ni Veinanumi</w:t>
      </w:r>
      <w:r>
        <w:rPr>
          <w:sz w:val="24"/>
          <w:szCs w:val="24"/>
        </w:rPr>
        <w:t>: Kemuni na veiwakeni lomani, eda kila vinaka tu, ni yaco tu nai valavala kaukauwa ena noda dui vuvale, ena noda vanua. Sa na yaga me da yalata</w:t>
      </w:r>
      <w:r w:rsidR="00380162">
        <w:rPr>
          <w:sz w:val="24"/>
          <w:szCs w:val="24"/>
        </w:rPr>
        <w:t>ka ni da na  vorata</w:t>
      </w:r>
      <w:r>
        <w:rPr>
          <w:sz w:val="24"/>
          <w:szCs w:val="24"/>
        </w:rPr>
        <w:t xml:space="preserve">      </w:t>
      </w:r>
      <w:r w:rsidR="00380162">
        <w:rPr>
          <w:sz w:val="24"/>
          <w:szCs w:val="24"/>
        </w:rPr>
        <w:t>na i</w:t>
      </w:r>
      <w:r>
        <w:rPr>
          <w:sz w:val="24"/>
          <w:szCs w:val="24"/>
        </w:rPr>
        <w:t xml:space="preserve"> valavala kaukauwa oqo ka sereki ira era vesuki ka curuma tu na veivakalolomataki ni veivakatotogani oqo.</w:t>
      </w:r>
    </w:p>
    <w:p w:rsidR="002F3425" w:rsidRDefault="002F3425" w:rsidP="002F3425">
      <w:pPr>
        <w:spacing w:after="0"/>
        <w:jc w:val="both"/>
        <w:rPr>
          <w:sz w:val="24"/>
          <w:szCs w:val="24"/>
        </w:rPr>
      </w:pPr>
    </w:p>
    <w:p w:rsidR="002F3425" w:rsidRDefault="002F3425" w:rsidP="002F3425">
      <w:pPr>
        <w:spacing w:after="0"/>
        <w:jc w:val="both"/>
        <w:rPr>
          <w:sz w:val="24"/>
          <w:szCs w:val="24"/>
        </w:rPr>
      </w:pPr>
      <w:r>
        <w:rPr>
          <w:sz w:val="24"/>
          <w:szCs w:val="24"/>
        </w:rPr>
        <w:t>Meda masulaki ira.</w:t>
      </w:r>
    </w:p>
    <w:p w:rsidR="002F3425" w:rsidRDefault="002F3425" w:rsidP="002F3425">
      <w:pPr>
        <w:spacing w:after="0"/>
        <w:jc w:val="both"/>
        <w:rPr>
          <w:sz w:val="24"/>
          <w:szCs w:val="24"/>
        </w:rPr>
      </w:pPr>
    </w:p>
    <w:p w:rsidR="002F3425" w:rsidRDefault="002F3425" w:rsidP="002F3425">
      <w:pPr>
        <w:pStyle w:val="ListParagraph"/>
        <w:numPr>
          <w:ilvl w:val="0"/>
          <w:numId w:val="1"/>
        </w:numPr>
        <w:spacing w:after="0"/>
        <w:ind w:left="450" w:hanging="450"/>
        <w:jc w:val="both"/>
        <w:rPr>
          <w:sz w:val="24"/>
          <w:szCs w:val="24"/>
        </w:rPr>
      </w:pPr>
      <w:r>
        <w:rPr>
          <w:sz w:val="24"/>
          <w:szCs w:val="24"/>
        </w:rPr>
        <w:t>O ira na gone era sotava ka curuma na mosi ni veivakalolovirataki kei na sega ni veiciqomi mai vei ira era dodonu me maroroi ira ka qaravi ira.</w:t>
      </w:r>
    </w:p>
    <w:p w:rsidR="002F3425" w:rsidRDefault="002F3425" w:rsidP="002F3425">
      <w:pPr>
        <w:pStyle w:val="ListParagraph"/>
        <w:spacing w:after="0"/>
        <w:ind w:left="450"/>
        <w:jc w:val="both"/>
        <w:rPr>
          <w:b/>
          <w:sz w:val="24"/>
          <w:szCs w:val="24"/>
        </w:rPr>
      </w:pPr>
      <w:r>
        <w:rPr>
          <w:b/>
          <w:sz w:val="24"/>
          <w:szCs w:val="24"/>
        </w:rPr>
        <w:t>TURAGA NI TAQOMAKI IRA</w:t>
      </w:r>
    </w:p>
    <w:p w:rsidR="002F3425" w:rsidRDefault="002F3425" w:rsidP="002F3425">
      <w:pPr>
        <w:spacing w:after="0"/>
        <w:ind w:left="450" w:hanging="450"/>
        <w:jc w:val="both"/>
        <w:rPr>
          <w:sz w:val="24"/>
          <w:szCs w:val="24"/>
        </w:rPr>
      </w:pPr>
    </w:p>
    <w:p w:rsidR="002F3425" w:rsidRDefault="002F3425" w:rsidP="002F3425">
      <w:pPr>
        <w:pStyle w:val="ListParagraph"/>
        <w:numPr>
          <w:ilvl w:val="0"/>
          <w:numId w:val="1"/>
        </w:numPr>
        <w:spacing w:after="0"/>
        <w:ind w:left="450" w:hanging="450"/>
        <w:jc w:val="both"/>
        <w:rPr>
          <w:sz w:val="24"/>
          <w:szCs w:val="24"/>
        </w:rPr>
      </w:pPr>
      <w:r>
        <w:rPr>
          <w:sz w:val="24"/>
          <w:szCs w:val="24"/>
        </w:rPr>
        <w:t>Ni nanumi ira na i tubutubu era curuma na dredre kei na mosimosi ni nodra sega ni qarava vinaka na nodra i tavi vakaitubutubu.</w:t>
      </w:r>
    </w:p>
    <w:p w:rsidR="002F3425" w:rsidRDefault="002F3425" w:rsidP="002F3425">
      <w:pPr>
        <w:pStyle w:val="ListParagraph"/>
        <w:spacing w:after="0"/>
        <w:ind w:left="450"/>
        <w:jc w:val="both"/>
        <w:rPr>
          <w:b/>
          <w:sz w:val="24"/>
          <w:szCs w:val="24"/>
        </w:rPr>
      </w:pPr>
      <w:r>
        <w:rPr>
          <w:b/>
          <w:sz w:val="24"/>
          <w:szCs w:val="24"/>
        </w:rPr>
        <w:t>TURAGA NI SOLIA VEI IRA NA YALOMATUA KEI NA VEIVAKABULAI</w:t>
      </w:r>
    </w:p>
    <w:p w:rsidR="002F3425" w:rsidRDefault="002F3425" w:rsidP="002F3425">
      <w:pPr>
        <w:spacing w:after="0"/>
        <w:ind w:left="450" w:hanging="450"/>
        <w:jc w:val="both"/>
        <w:rPr>
          <w:b/>
          <w:sz w:val="24"/>
          <w:szCs w:val="24"/>
        </w:rPr>
      </w:pPr>
    </w:p>
    <w:p w:rsidR="002F3425" w:rsidRDefault="002F3425" w:rsidP="002F3425">
      <w:pPr>
        <w:pStyle w:val="ListParagraph"/>
        <w:numPr>
          <w:ilvl w:val="0"/>
          <w:numId w:val="1"/>
        </w:numPr>
        <w:spacing w:after="0"/>
        <w:ind w:left="450" w:hanging="450"/>
        <w:jc w:val="both"/>
        <w:rPr>
          <w:sz w:val="24"/>
          <w:szCs w:val="24"/>
        </w:rPr>
      </w:pPr>
      <w:r>
        <w:rPr>
          <w:sz w:val="24"/>
          <w:szCs w:val="24"/>
        </w:rPr>
        <w:t>O ira na marama ka ra vakalolomataki ena i valavala kaukauwa mai vei ira na nodra Daulomani.</w:t>
      </w:r>
    </w:p>
    <w:p w:rsidR="002F3425" w:rsidRDefault="002F3425" w:rsidP="002F3425">
      <w:pPr>
        <w:pStyle w:val="ListParagraph"/>
        <w:spacing w:after="0"/>
        <w:ind w:left="450"/>
        <w:jc w:val="both"/>
        <w:rPr>
          <w:b/>
          <w:sz w:val="24"/>
          <w:szCs w:val="24"/>
        </w:rPr>
      </w:pPr>
      <w:r>
        <w:rPr>
          <w:b/>
          <w:sz w:val="24"/>
          <w:szCs w:val="24"/>
        </w:rPr>
        <w:t>TURAGA NI TOKONI IRA KA VAKAUKAUWATAKI IRA</w:t>
      </w:r>
    </w:p>
    <w:p w:rsidR="002F3425" w:rsidRDefault="002F3425" w:rsidP="002F3425">
      <w:pPr>
        <w:spacing w:after="0"/>
        <w:ind w:hanging="720"/>
        <w:jc w:val="both"/>
        <w:rPr>
          <w:b/>
          <w:sz w:val="24"/>
          <w:szCs w:val="24"/>
        </w:rPr>
      </w:pPr>
    </w:p>
    <w:p w:rsidR="002F3425" w:rsidRDefault="002F3425" w:rsidP="002F3425">
      <w:pPr>
        <w:pStyle w:val="ListParagraph"/>
        <w:numPr>
          <w:ilvl w:val="0"/>
          <w:numId w:val="1"/>
        </w:numPr>
        <w:spacing w:after="0"/>
        <w:ind w:left="450" w:hanging="450"/>
        <w:jc w:val="both"/>
        <w:rPr>
          <w:sz w:val="24"/>
          <w:szCs w:val="24"/>
        </w:rPr>
      </w:pPr>
      <w:r>
        <w:rPr>
          <w:sz w:val="24"/>
          <w:szCs w:val="24"/>
        </w:rPr>
        <w:t>O ira na turaga era dau vakasaurarataki ira na nodra i tokani vakamareqeti</w:t>
      </w:r>
    </w:p>
    <w:p w:rsidR="002F3425" w:rsidRDefault="002F3425" w:rsidP="002F3425">
      <w:pPr>
        <w:pStyle w:val="ListParagraph"/>
        <w:spacing w:after="0"/>
        <w:ind w:left="450"/>
        <w:jc w:val="both"/>
        <w:rPr>
          <w:b/>
          <w:sz w:val="24"/>
          <w:szCs w:val="24"/>
        </w:rPr>
      </w:pPr>
      <w:r>
        <w:rPr>
          <w:b/>
          <w:sz w:val="24"/>
          <w:szCs w:val="24"/>
        </w:rPr>
        <w:t>TURAGA NI VUKEI IRA ME RA VEIVUTUNI KA ME RA VEISAU SE ME BASIKA NA VEISAU ENA NODRA BULA.</w:t>
      </w:r>
    </w:p>
    <w:p w:rsidR="002F3425" w:rsidRDefault="002F3425" w:rsidP="002F3425">
      <w:pPr>
        <w:spacing w:after="0"/>
        <w:jc w:val="both"/>
        <w:rPr>
          <w:sz w:val="24"/>
          <w:szCs w:val="24"/>
        </w:rPr>
      </w:pPr>
    </w:p>
    <w:p w:rsidR="002F3425" w:rsidRDefault="002F3425" w:rsidP="002F3425">
      <w:pPr>
        <w:pStyle w:val="ListParagraph"/>
        <w:numPr>
          <w:ilvl w:val="0"/>
          <w:numId w:val="1"/>
        </w:numPr>
        <w:spacing w:after="0"/>
        <w:ind w:left="450" w:hanging="450"/>
        <w:jc w:val="both"/>
        <w:rPr>
          <w:sz w:val="24"/>
          <w:szCs w:val="24"/>
        </w:rPr>
      </w:pPr>
      <w:r>
        <w:rPr>
          <w:sz w:val="24"/>
          <w:szCs w:val="24"/>
        </w:rPr>
        <w:t>O ira kece era sota kaya na veivakararawataki ena nodra dui veivuvale</w:t>
      </w:r>
    </w:p>
    <w:p w:rsidR="002F3425" w:rsidRDefault="002F3425" w:rsidP="002F3425">
      <w:pPr>
        <w:pStyle w:val="ListParagraph"/>
        <w:spacing w:after="0"/>
        <w:ind w:left="450"/>
        <w:jc w:val="both"/>
        <w:rPr>
          <w:b/>
          <w:sz w:val="24"/>
          <w:szCs w:val="24"/>
        </w:rPr>
      </w:pPr>
      <w:r>
        <w:rPr>
          <w:b/>
          <w:sz w:val="24"/>
          <w:szCs w:val="24"/>
        </w:rPr>
        <w:t>TURAGA NI LOMANI IRA, VAKACEGUI IRA KA VAKABULAI IRA</w:t>
      </w:r>
    </w:p>
    <w:p w:rsidR="002F3425" w:rsidRDefault="002F3425" w:rsidP="002F3425">
      <w:pPr>
        <w:pStyle w:val="ListParagraph"/>
        <w:spacing w:after="0"/>
        <w:ind w:left="450"/>
        <w:jc w:val="both"/>
        <w:rPr>
          <w:b/>
          <w:sz w:val="24"/>
          <w:szCs w:val="24"/>
        </w:rPr>
      </w:pPr>
    </w:p>
    <w:p w:rsidR="002F3425" w:rsidRDefault="002F3425" w:rsidP="002F3425">
      <w:pPr>
        <w:pStyle w:val="ListParagraph"/>
        <w:numPr>
          <w:ilvl w:val="0"/>
          <w:numId w:val="1"/>
        </w:numPr>
        <w:tabs>
          <w:tab w:val="left" w:pos="630"/>
        </w:tabs>
        <w:spacing w:after="0"/>
        <w:ind w:left="450"/>
        <w:jc w:val="both"/>
        <w:rPr>
          <w:sz w:val="24"/>
          <w:szCs w:val="24"/>
        </w:rPr>
      </w:pPr>
      <w:r>
        <w:rPr>
          <w:sz w:val="24"/>
          <w:szCs w:val="24"/>
        </w:rPr>
        <w:t>O ira kece na tamata lotu vakarisito, kei ira era tamata i valavala vinaka ka dau caka vinaka.</w:t>
      </w:r>
    </w:p>
    <w:p w:rsidR="002F3425" w:rsidRDefault="002F3425" w:rsidP="002F3425">
      <w:pPr>
        <w:pStyle w:val="ListParagraph"/>
        <w:tabs>
          <w:tab w:val="left" w:pos="630"/>
        </w:tabs>
        <w:spacing w:after="0"/>
        <w:ind w:left="450"/>
        <w:jc w:val="both"/>
        <w:rPr>
          <w:b/>
          <w:sz w:val="24"/>
          <w:szCs w:val="24"/>
        </w:rPr>
      </w:pPr>
      <w:r>
        <w:rPr>
          <w:b/>
          <w:sz w:val="24"/>
          <w:szCs w:val="24"/>
        </w:rPr>
        <w:t>TURAGA NI DOLAVA VEI IRA NA YALO LOLOMA ME RA LOMANI IRA ERA VAKALEQAI ENA I VALAVALA KAUKAUWA MAI VALE.</w:t>
      </w:r>
    </w:p>
    <w:p w:rsidR="002F3425" w:rsidRDefault="002F3425" w:rsidP="002F3425">
      <w:pPr>
        <w:tabs>
          <w:tab w:val="left" w:pos="630"/>
        </w:tabs>
        <w:spacing w:after="0"/>
        <w:jc w:val="both"/>
        <w:rPr>
          <w:sz w:val="24"/>
          <w:szCs w:val="24"/>
        </w:rPr>
      </w:pPr>
    </w:p>
    <w:p w:rsidR="002F3425" w:rsidRDefault="002F3425" w:rsidP="002F3425">
      <w:pPr>
        <w:pStyle w:val="ListParagraph"/>
        <w:numPr>
          <w:ilvl w:val="0"/>
          <w:numId w:val="1"/>
        </w:numPr>
        <w:tabs>
          <w:tab w:val="left" w:pos="630"/>
        </w:tabs>
        <w:spacing w:after="0"/>
        <w:ind w:left="450" w:hanging="450"/>
        <w:jc w:val="both"/>
        <w:rPr>
          <w:sz w:val="24"/>
          <w:szCs w:val="24"/>
        </w:rPr>
      </w:pPr>
      <w:r>
        <w:rPr>
          <w:sz w:val="24"/>
          <w:szCs w:val="24"/>
        </w:rPr>
        <w:t>Ni rogoci keimami oqo ni keimami tagutuva ka vakacavutaka na galu ena i valavala kaukauwa ena veivuvale.</w:t>
      </w:r>
    </w:p>
    <w:p w:rsidR="002F3425" w:rsidRDefault="002F3425" w:rsidP="002F3425">
      <w:pPr>
        <w:pStyle w:val="ListParagraph"/>
        <w:tabs>
          <w:tab w:val="left" w:pos="630"/>
        </w:tabs>
        <w:spacing w:after="0"/>
        <w:ind w:left="450"/>
        <w:jc w:val="both"/>
        <w:rPr>
          <w:b/>
          <w:sz w:val="24"/>
          <w:szCs w:val="24"/>
        </w:rPr>
      </w:pPr>
      <w:r>
        <w:rPr>
          <w:b/>
          <w:sz w:val="24"/>
          <w:szCs w:val="24"/>
        </w:rPr>
        <w:t>TURAGA SOLIA MAI VEI KEIMAMI NA DOUDOU ME KEIMAMI VAKASEGA KI NA I VALAVALA KAUKAUWA. KA ME YACO NA VAKACEGU KEI NA BULA SAUTU ENA VEIVUVALE KEI NA VURAVURA.   EMENI.</w:t>
      </w:r>
    </w:p>
    <w:p w:rsidR="002F3425" w:rsidRDefault="002F3425" w:rsidP="002F3425">
      <w:pPr>
        <w:tabs>
          <w:tab w:val="left" w:pos="630"/>
        </w:tabs>
        <w:spacing w:after="0"/>
        <w:jc w:val="both"/>
        <w:rPr>
          <w:b/>
          <w:sz w:val="24"/>
          <w:szCs w:val="24"/>
        </w:rPr>
      </w:pPr>
    </w:p>
    <w:p w:rsidR="002F3425" w:rsidRDefault="002F3425" w:rsidP="002F3425">
      <w:pPr>
        <w:tabs>
          <w:tab w:val="left" w:pos="630"/>
        </w:tabs>
        <w:spacing w:after="0"/>
        <w:jc w:val="both"/>
        <w:rPr>
          <w:b/>
          <w:sz w:val="24"/>
          <w:szCs w:val="24"/>
          <w:u w:val="single"/>
        </w:rPr>
      </w:pPr>
      <w:r>
        <w:rPr>
          <w:b/>
          <w:sz w:val="24"/>
          <w:szCs w:val="24"/>
          <w:u w:val="single"/>
        </w:rPr>
        <w:t>Masu ni Veivakalougatataki kei na Veitalaci.</w:t>
      </w:r>
    </w:p>
    <w:p w:rsidR="002F3425" w:rsidRDefault="002F3425" w:rsidP="002F3425">
      <w:pPr>
        <w:tabs>
          <w:tab w:val="left" w:pos="630"/>
        </w:tabs>
        <w:spacing w:after="0"/>
        <w:jc w:val="both"/>
        <w:rPr>
          <w:sz w:val="24"/>
          <w:szCs w:val="24"/>
        </w:rPr>
      </w:pPr>
      <w:r>
        <w:rPr>
          <w:sz w:val="24"/>
          <w:szCs w:val="24"/>
        </w:rPr>
        <w:lastRenderedPageBreak/>
        <w:t>Me veivakalougatataki na Turaga ko Jisu ena nomuni lomani ira era curuma tu na veivakararawataki, mo ni tu vata kei ira ka wasea vata na Nona kaukauwa. Me vakalougatataki iko na Yalo Tabu ka solia vei iko na yalo dau masu, na nona kaukauwa kei nai cegu ni vakacegu. Ka me tatara yani ki vuravura ka yaco kina na veisau.</w:t>
      </w:r>
    </w:p>
    <w:p w:rsidR="002F3425" w:rsidRDefault="002F3425" w:rsidP="002F3425">
      <w:pPr>
        <w:tabs>
          <w:tab w:val="left" w:pos="630"/>
        </w:tabs>
        <w:spacing w:after="0"/>
        <w:jc w:val="both"/>
        <w:rPr>
          <w:sz w:val="24"/>
          <w:szCs w:val="24"/>
        </w:rPr>
      </w:pPr>
    </w:p>
    <w:p w:rsidR="002F3425" w:rsidRDefault="002F3425" w:rsidP="002F3425">
      <w:pPr>
        <w:tabs>
          <w:tab w:val="left" w:pos="630"/>
        </w:tabs>
        <w:spacing w:after="0"/>
        <w:jc w:val="both"/>
        <w:rPr>
          <w:sz w:val="24"/>
          <w:szCs w:val="24"/>
        </w:rPr>
      </w:pPr>
      <w:r>
        <w:rPr>
          <w:sz w:val="24"/>
          <w:szCs w:val="24"/>
        </w:rPr>
        <w:t xml:space="preserve">Na kalolugata ni Kalou Tabu e duabau ka tiko vakalewe tolu; na Vuku tawa mudu; Vosa bula kei na Yalo sa dina. Me tiko vata kei keda. Me lako vata kei kemuni ka tiko vata kei kemuni ka tawa mudu.   </w:t>
      </w:r>
    </w:p>
    <w:p w:rsidR="002F3425" w:rsidRDefault="002F3425" w:rsidP="002F3425">
      <w:pPr>
        <w:tabs>
          <w:tab w:val="left" w:pos="630"/>
        </w:tabs>
        <w:spacing w:after="0"/>
        <w:jc w:val="both"/>
        <w:rPr>
          <w:b/>
          <w:sz w:val="24"/>
          <w:szCs w:val="24"/>
        </w:rPr>
      </w:pPr>
      <w:r>
        <w:rPr>
          <w:sz w:val="24"/>
          <w:szCs w:val="24"/>
        </w:rPr>
        <w:tab/>
      </w:r>
      <w:r>
        <w:rPr>
          <w:sz w:val="24"/>
          <w:szCs w:val="24"/>
        </w:rPr>
        <w:tab/>
      </w:r>
      <w:r>
        <w:rPr>
          <w:sz w:val="24"/>
          <w:szCs w:val="24"/>
        </w:rPr>
        <w:tab/>
      </w:r>
      <w:r>
        <w:rPr>
          <w:sz w:val="24"/>
          <w:szCs w:val="24"/>
        </w:rPr>
        <w:tab/>
      </w:r>
      <w:r>
        <w:rPr>
          <w:b/>
          <w:sz w:val="24"/>
          <w:szCs w:val="24"/>
        </w:rPr>
        <w:t>Emeni.</w:t>
      </w: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4E0C46" w:rsidRDefault="004E0C46" w:rsidP="002F3425">
      <w:pPr>
        <w:tabs>
          <w:tab w:val="left" w:pos="630"/>
        </w:tabs>
        <w:spacing w:after="0"/>
        <w:jc w:val="both"/>
        <w:rPr>
          <w:b/>
          <w:sz w:val="24"/>
          <w:szCs w:val="24"/>
        </w:rPr>
      </w:pPr>
    </w:p>
    <w:p w:rsidR="008A363C" w:rsidRDefault="008A363C"/>
    <w:p w:rsidR="004E0C46" w:rsidRDefault="004E0C46"/>
    <w:p w:rsidR="004E0C46" w:rsidRDefault="004E0C46"/>
    <w:p w:rsidR="004E0C46" w:rsidRDefault="004E0C46"/>
    <w:p w:rsidR="004E0C46" w:rsidRDefault="004E0C46"/>
    <w:p w:rsidR="004E0C46" w:rsidRDefault="004E0C46"/>
    <w:p w:rsidR="004E0C46" w:rsidRDefault="004E0C46"/>
    <w:p w:rsidR="008A363C" w:rsidRDefault="004E0C46">
      <w:r>
        <w:t>_____________________________________________________________________________________</w:t>
      </w:r>
    </w:p>
    <w:p w:rsidR="008A363C" w:rsidRPr="008A363C" w:rsidRDefault="008A363C" w:rsidP="004E0C46">
      <w:pPr>
        <w:spacing w:after="0"/>
        <w:ind w:left="-851" w:firstLine="851"/>
        <w:rPr>
          <w:b/>
          <w:i/>
          <w:sz w:val="20"/>
        </w:rPr>
      </w:pPr>
      <w:r w:rsidRPr="008A363C">
        <w:rPr>
          <w:b/>
          <w:i/>
          <w:sz w:val="20"/>
        </w:rPr>
        <w:t>Management Committee</w:t>
      </w:r>
    </w:p>
    <w:p w:rsidR="008A363C" w:rsidRPr="00BB4239" w:rsidRDefault="008A363C" w:rsidP="004E0C46">
      <w:pPr>
        <w:spacing w:after="0"/>
        <w:rPr>
          <w:sz w:val="20"/>
        </w:rPr>
      </w:pPr>
      <w:r>
        <w:rPr>
          <w:sz w:val="20"/>
        </w:rPr>
        <w:t>The Revd Sereima Lomaloma, Chairperson; Kelera N Cokanasiga, Tania Ah Kee, Matilda Simmons, The Revd Susan Halapua, Marama Tuisawau</w:t>
      </w:r>
    </w:p>
    <w:p w:rsidR="008A363C" w:rsidRDefault="008A363C" w:rsidP="008A363C">
      <w:pPr>
        <w:spacing w:after="0"/>
        <w:ind w:left="-851"/>
        <w:rPr>
          <w:sz w:val="28"/>
          <w:szCs w:val="28"/>
        </w:rPr>
      </w:pPr>
    </w:p>
    <w:p w:rsidR="008A363C" w:rsidRDefault="008A363C" w:rsidP="008A363C">
      <w:pPr>
        <w:spacing w:after="0"/>
        <w:ind w:left="-851"/>
        <w:rPr>
          <w:sz w:val="28"/>
          <w:szCs w:val="28"/>
        </w:rPr>
      </w:pPr>
    </w:p>
    <w:p w:rsidR="008A363C" w:rsidRDefault="008A363C"/>
    <w:p w:rsidR="008A363C" w:rsidRDefault="008A363C"/>
    <w:p w:rsidR="008A363C" w:rsidRDefault="008A363C"/>
    <w:p w:rsidR="008A363C" w:rsidRDefault="008A363C"/>
    <w:p w:rsidR="008A363C" w:rsidRDefault="008A363C"/>
    <w:p w:rsidR="008A363C" w:rsidRDefault="008A363C"/>
    <w:sectPr w:rsidR="008A36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35" w:rsidRDefault="00D77635" w:rsidP="002C02E6">
      <w:pPr>
        <w:spacing w:after="0" w:line="240" w:lineRule="auto"/>
      </w:pPr>
      <w:r>
        <w:separator/>
      </w:r>
    </w:p>
  </w:endnote>
  <w:endnote w:type="continuationSeparator" w:id="0">
    <w:p w:rsidR="00D77635" w:rsidRDefault="00D77635" w:rsidP="002C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89932"/>
      <w:docPartObj>
        <w:docPartGallery w:val="Page Numbers (Bottom of Page)"/>
        <w:docPartUnique/>
      </w:docPartObj>
    </w:sdtPr>
    <w:sdtEndPr>
      <w:rPr>
        <w:color w:val="808080" w:themeColor="background1" w:themeShade="80"/>
        <w:spacing w:val="60"/>
      </w:rPr>
    </w:sdtEndPr>
    <w:sdtContent>
      <w:p w:rsidR="002C02E6" w:rsidRDefault="002C02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E46">
          <w:rPr>
            <w:noProof/>
          </w:rPr>
          <w:t>1</w:t>
        </w:r>
        <w:r>
          <w:rPr>
            <w:noProof/>
          </w:rPr>
          <w:fldChar w:fldCharType="end"/>
        </w:r>
        <w:r>
          <w:t xml:space="preserve"> | </w:t>
        </w:r>
        <w:r>
          <w:rPr>
            <w:color w:val="808080" w:themeColor="background1" w:themeShade="80"/>
            <w:spacing w:val="60"/>
          </w:rPr>
          <w:t>Page</w:t>
        </w:r>
      </w:p>
    </w:sdtContent>
  </w:sdt>
  <w:p w:rsidR="002C02E6" w:rsidRDefault="002C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35" w:rsidRDefault="00D77635" w:rsidP="002C02E6">
      <w:pPr>
        <w:spacing w:after="0" w:line="240" w:lineRule="auto"/>
      </w:pPr>
      <w:r>
        <w:separator/>
      </w:r>
    </w:p>
  </w:footnote>
  <w:footnote w:type="continuationSeparator" w:id="0">
    <w:p w:rsidR="00D77635" w:rsidRDefault="00D77635" w:rsidP="002C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1FE1"/>
    <w:multiLevelType w:val="hybridMultilevel"/>
    <w:tmpl w:val="8DD809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25"/>
    <w:rsid w:val="000F0E01"/>
    <w:rsid w:val="002C02E6"/>
    <w:rsid w:val="002C6DD5"/>
    <w:rsid w:val="002F3425"/>
    <w:rsid w:val="00380162"/>
    <w:rsid w:val="004D6571"/>
    <w:rsid w:val="004E0C46"/>
    <w:rsid w:val="008A363C"/>
    <w:rsid w:val="00B83BA5"/>
    <w:rsid w:val="00D77635"/>
    <w:rsid w:val="00E1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6B1C7-F54D-458E-8EC8-EB04501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25"/>
    <w:pPr>
      <w:ind w:left="720"/>
      <w:contextualSpacing/>
    </w:pPr>
  </w:style>
  <w:style w:type="paragraph" w:styleId="Header">
    <w:name w:val="header"/>
    <w:basedOn w:val="Normal"/>
    <w:link w:val="HeaderChar"/>
    <w:uiPriority w:val="99"/>
    <w:unhideWhenUsed/>
    <w:rsid w:val="002C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E6"/>
  </w:style>
  <w:style w:type="paragraph" w:styleId="Footer">
    <w:name w:val="footer"/>
    <w:basedOn w:val="Normal"/>
    <w:link w:val="FooterChar"/>
    <w:uiPriority w:val="99"/>
    <w:unhideWhenUsed/>
    <w:rsid w:val="002C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lomalomasd</dc:creator>
  <cp:lastModifiedBy>Claude Fong Toy</cp:lastModifiedBy>
  <cp:revision>2</cp:revision>
  <dcterms:created xsi:type="dcterms:W3CDTF">2015-11-19T23:05:00Z</dcterms:created>
  <dcterms:modified xsi:type="dcterms:W3CDTF">2015-11-19T23:05:00Z</dcterms:modified>
</cp:coreProperties>
</file>